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116F" w14:textId="77777777" w:rsidR="003759CC" w:rsidRPr="003759CC" w:rsidRDefault="003759CC" w:rsidP="003759CC">
      <w:pPr>
        <w:jc w:val="center"/>
      </w:pPr>
      <w:r>
        <w:rPr>
          <w:noProof/>
        </w:rPr>
        <w:drawing>
          <wp:inline distT="0" distB="0" distL="0" distR="0" wp14:anchorId="461C5CB6" wp14:editId="491D8729">
            <wp:extent cx="2794000" cy="197422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A74A" w14:textId="77777777" w:rsidR="003759CC" w:rsidRDefault="003759CC" w:rsidP="003759CC">
      <w:pPr>
        <w:rPr>
          <w:sz w:val="18"/>
        </w:rPr>
      </w:pPr>
    </w:p>
    <w:p w14:paraId="1E66A52A" w14:textId="77777777" w:rsidR="003759CC" w:rsidRDefault="003759CC" w:rsidP="003759CC">
      <w:pPr>
        <w:pStyle w:val="Tittel"/>
        <w:rPr>
          <w:sz w:val="28"/>
        </w:rPr>
      </w:pPr>
      <w:r>
        <w:rPr>
          <w:sz w:val="28"/>
        </w:rPr>
        <w:t>BARNEHAGEVEDTEKTER FOR TUNESKIPET BARNEHAGE SA.</w:t>
      </w:r>
    </w:p>
    <w:p w14:paraId="62DB0995" w14:textId="77777777" w:rsidR="003759CC" w:rsidRP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Barnehagevedtektene fastsettes av styret, </w:t>
      </w:r>
      <w:proofErr w:type="spellStart"/>
      <w:r>
        <w:rPr>
          <w:b w:val="0"/>
          <w:bCs w:val="0"/>
          <w:sz w:val="24"/>
        </w:rPr>
        <w:t>jmf</w:t>
      </w:r>
      <w:proofErr w:type="spellEnd"/>
      <w:r>
        <w:rPr>
          <w:b w:val="0"/>
          <w:bCs w:val="0"/>
          <w:sz w:val="24"/>
        </w:rPr>
        <w:t xml:space="preserve">. </w:t>
      </w:r>
      <w:proofErr w:type="spellStart"/>
      <w:r>
        <w:rPr>
          <w:b w:val="0"/>
          <w:bCs w:val="0"/>
          <w:sz w:val="24"/>
        </w:rPr>
        <w:t>Samvirkevedtekene</w:t>
      </w:r>
      <w:proofErr w:type="spellEnd"/>
      <w:r>
        <w:rPr>
          <w:b w:val="0"/>
          <w:bCs w:val="0"/>
          <w:sz w:val="24"/>
        </w:rPr>
        <w:t>.</w:t>
      </w:r>
    </w:p>
    <w:p w14:paraId="080B845B" w14:textId="77777777" w:rsidR="003759CC" w:rsidRPr="003759CC" w:rsidRDefault="003759CC" w:rsidP="003759CC">
      <w:pPr>
        <w:pStyle w:val="Tittel"/>
      </w:pPr>
    </w:p>
    <w:p w14:paraId="3CE147C3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1.</w:t>
      </w:r>
      <w:r w:rsidRPr="003759CC">
        <w:rPr>
          <w:sz w:val="24"/>
        </w:rPr>
        <w:tab/>
        <w:t>EIERFORHOLD</w:t>
      </w:r>
    </w:p>
    <w:p w14:paraId="298AE03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  <w:r>
        <w:rPr>
          <w:b w:val="0"/>
          <w:bCs w:val="0"/>
          <w:sz w:val="24"/>
        </w:rPr>
        <w:tab/>
        <w:t>Barnehagen eies og drives av Tuneskipet barnehage SA</w:t>
      </w:r>
    </w:p>
    <w:p w14:paraId="4FC8E97C" w14:textId="77777777" w:rsidR="003759CC" w:rsidRPr="003759CC" w:rsidRDefault="003759CC" w:rsidP="003759CC">
      <w:pPr>
        <w:pStyle w:val="Tittel"/>
        <w:jc w:val="left"/>
        <w:rPr>
          <w:sz w:val="24"/>
        </w:rPr>
      </w:pPr>
    </w:p>
    <w:p w14:paraId="69B220C5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2.</w:t>
      </w:r>
      <w:r w:rsidRPr="003759CC">
        <w:rPr>
          <w:sz w:val="24"/>
        </w:rPr>
        <w:tab/>
        <w:t>FORMÅL</w:t>
      </w:r>
    </w:p>
    <w:p w14:paraId="71A026E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  <w:r>
        <w:rPr>
          <w:b w:val="0"/>
          <w:bCs w:val="0"/>
          <w:sz w:val="24"/>
        </w:rPr>
        <w:tab/>
        <w:t>Lagets formål er å drive barnehage i Sarpsborg kommune for andelslagets barn</w:t>
      </w:r>
    </w:p>
    <w:p w14:paraId="2800E64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58FD9FC" w14:textId="77777777" w:rsidR="003759CC" w:rsidRDefault="003759CC" w:rsidP="003759CC">
      <w:pPr>
        <w:pStyle w:val="Tittel"/>
        <w:jc w:val="left"/>
        <w:rPr>
          <w:sz w:val="24"/>
        </w:rPr>
      </w:pPr>
      <w:r>
        <w:rPr>
          <w:b w:val="0"/>
          <w:bCs w:val="0"/>
          <w:sz w:val="24"/>
        </w:rPr>
        <w:t xml:space="preserve">      </w:t>
      </w:r>
      <w:r>
        <w:rPr>
          <w:b w:val="0"/>
          <w:bCs w:val="0"/>
          <w:sz w:val="24"/>
        </w:rPr>
        <w:tab/>
      </w:r>
      <w:r>
        <w:rPr>
          <w:sz w:val="24"/>
        </w:rPr>
        <w:t>Barnehagen drives i samsvar med:</w:t>
      </w:r>
    </w:p>
    <w:p w14:paraId="3AAA735C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Lov om barnehager og de av Kunnskapsdepartementet til enhver tid           </w:t>
      </w:r>
    </w:p>
    <w:p w14:paraId="38186FF5" w14:textId="77777777" w:rsidR="003759CC" w:rsidRDefault="003759CC" w:rsidP="003759CC">
      <w:pPr>
        <w:pStyle w:val="Tittel"/>
        <w:ind w:left="72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fastsatte forskrifter og retningslinjer.</w:t>
      </w:r>
    </w:p>
    <w:p w14:paraId="1C8BD42F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Vedtak i Tuneskipet barnehage SA.</w:t>
      </w:r>
    </w:p>
    <w:p w14:paraId="3B57E22C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Årsplan/virksomhetsplan for barnehagen.</w:t>
      </w:r>
    </w:p>
    <w:p w14:paraId="358C7652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Gjeldende regler for internkontroll.</w:t>
      </w:r>
    </w:p>
    <w:p w14:paraId="68A3F47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4E565EB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3.</w:t>
      </w:r>
      <w:r w:rsidRPr="003759CC">
        <w:rPr>
          <w:sz w:val="24"/>
        </w:rPr>
        <w:tab/>
        <w:t>BARNEHAGENS ORGANER</w:t>
      </w:r>
    </w:p>
    <w:p w14:paraId="1F83E48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1E2E823" w14:textId="77777777" w:rsidR="003759CC" w:rsidRDefault="003759CC" w:rsidP="003759CC">
      <w:pPr>
        <w:pStyle w:val="Tittel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Eierstyret</w:t>
      </w:r>
    </w:p>
    <w:p w14:paraId="18F03912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Eierstyret er økonomisk ansvarlig for andelslaget, og skal være et kontrollorgan for andelslaget/barnehagen. Videre fungerer eierstyret som barnehagens øverste organ mellom generalforsamlingen.</w:t>
      </w:r>
    </w:p>
    <w:p w14:paraId="52CA1D69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Eierstyret har ansvar for den alminnelige drift innenfor rammer gitt av generalforsamlingen, i nær kontakt med barnehagens styrer. Eierstyret er et bestemmende organ og fatter vedtak.</w:t>
      </w:r>
    </w:p>
    <w:p w14:paraId="2ED735FD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113EF385" w14:textId="77777777" w:rsidR="003759CC" w:rsidRDefault="003759CC" w:rsidP="003759CC">
      <w:pPr>
        <w:pStyle w:val="Tittel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Generalforsamlingen / Årsmøtet</w:t>
      </w:r>
    </w:p>
    <w:p w14:paraId="3710E92B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Generalforsamlingen / årsmøtet er andelslagets øverste myndighet. Det er fastsatt egne vedtekter for andelslaget. </w:t>
      </w:r>
    </w:p>
    <w:p w14:paraId="1ECDE4C6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5BCE44B6" w14:textId="77777777" w:rsidR="003759CC" w:rsidRPr="00660682" w:rsidRDefault="003759CC" w:rsidP="003759CC">
      <w:pPr>
        <w:pStyle w:val="Tittel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Samarbeidsutvalget</w:t>
      </w:r>
    </w:p>
    <w:p w14:paraId="132EF095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Samarbeidsutvalget skal bestå av 6 medlemmer.</w:t>
      </w:r>
    </w:p>
    <w:p w14:paraId="0AD03E47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Foreldrerådet, de ansatte og eierstyret velger to representanter </w:t>
      </w:r>
      <w:r w:rsidR="00AC54AB">
        <w:rPr>
          <w:b w:val="0"/>
          <w:bCs w:val="0"/>
          <w:sz w:val="24"/>
        </w:rPr>
        <w:t xml:space="preserve">hver </w:t>
      </w:r>
      <w:r>
        <w:rPr>
          <w:b w:val="0"/>
          <w:bCs w:val="0"/>
          <w:sz w:val="24"/>
        </w:rPr>
        <w:t>til samarbeidsutvalget. Samarbeidsutvalget konstituerer seg selv.</w:t>
      </w:r>
    </w:p>
    <w:p w14:paraId="71F1DB78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 valgte representantene har møte-, tale- og forlagsrett i samarbeidsutvalget. Styrer har ikke stemmerett med mindre vedkommende er et valgt medlem.</w:t>
      </w:r>
    </w:p>
    <w:p w14:paraId="667D74D7" w14:textId="77777777" w:rsidR="003759CC" w:rsidRDefault="003759CC" w:rsidP="00AC54AB">
      <w:pPr>
        <w:pStyle w:val="Tittel"/>
        <w:rPr>
          <w:b w:val="0"/>
          <w:bCs w:val="0"/>
          <w:sz w:val="24"/>
        </w:rPr>
      </w:pPr>
      <w:r>
        <w:rPr>
          <w:noProof/>
        </w:rPr>
        <w:lastRenderedPageBreak/>
        <w:drawing>
          <wp:inline distT="0" distB="0" distL="0" distR="0" wp14:anchorId="42CB7A33" wp14:editId="131BD7F0">
            <wp:extent cx="2794000" cy="1974228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4BD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181B0D2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Representanter for foreldreråd og ansette velges for et år av gangen. Eierstyret fastsetter selv funksjonstiden for eierstyrerepresentantene.</w:t>
      </w:r>
    </w:p>
    <w:p w14:paraId="77695A1A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Samarbeidsutvalget holder møter når det anses nødvendig av utvalgets formann, eller av et medlem i samarbeidsutvalget, eller av styret. Det skal avholdes minst 2 møter pr. år.</w:t>
      </w:r>
    </w:p>
    <w:p w14:paraId="1FB29447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 w:rsidRPr="00B55887">
        <w:rPr>
          <w:b w:val="0"/>
          <w:bCs w:val="0"/>
          <w:color w:val="000000"/>
          <w:sz w:val="24"/>
        </w:rPr>
        <w:t>Leder foretar</w:t>
      </w:r>
      <w:r>
        <w:rPr>
          <w:b w:val="0"/>
          <w:bCs w:val="0"/>
          <w:sz w:val="24"/>
        </w:rPr>
        <w:t xml:space="preserve"> innkalling til samarbeidsutvalget. Møtet skal holdes innen 14 dager etter at formannen har mottatt anmodningen.</w:t>
      </w:r>
    </w:p>
    <w:p w14:paraId="20EF32F3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Ved stemmelikhet på samarbeidsutvalgsmøtet avgjør formannens stemme.</w:t>
      </w:r>
    </w:p>
    <w:p w14:paraId="13824EE0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Samarbeidsutvalget behandler bl.a. årsplanen for den pedagogiske virksomheten.</w:t>
      </w:r>
    </w:p>
    <w:p w14:paraId="09189C81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Samarbeidsutvalget er underlagt eierstyret i Tuneskipet barnehage SA.</w:t>
      </w:r>
    </w:p>
    <w:p w14:paraId="1038AC06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Samarbeidsutvalget er et rådgivende og kontaktskapende organ. Samarbeidsutvalget kan ikke fatte vedtak. </w:t>
      </w:r>
    </w:p>
    <w:p w14:paraId="692C2DA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EDF765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DCAF2C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DD128C5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C15CAEF" w14:textId="77777777" w:rsidR="003759CC" w:rsidRDefault="003759CC" w:rsidP="003759CC">
      <w:pPr>
        <w:pStyle w:val="Tittel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Foreldreråd</w:t>
      </w:r>
    </w:p>
    <w:p w14:paraId="7B170398" w14:textId="77777777" w:rsidR="003759CC" w:rsidRDefault="003759CC" w:rsidP="003759CC">
      <w:pPr>
        <w:pStyle w:val="Tittel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Foreldrerådet består av foreldre/foresatte til alle barna i barnehagen. Foreldrerådet</w:t>
      </w:r>
    </w:p>
    <w:p w14:paraId="3CF1D714" w14:textId="77777777" w:rsidR="003759CC" w:rsidRDefault="003759CC" w:rsidP="003759CC">
      <w:pPr>
        <w:pStyle w:val="Tittel"/>
        <w:ind w:left="106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skal fremme samarbeidet mellom hjemmet og barnehagen</w:t>
      </w:r>
    </w:p>
    <w:p w14:paraId="24D4F3A8" w14:textId="77777777" w:rsidR="003759CC" w:rsidRDefault="003759CC" w:rsidP="003759CC">
      <w:pPr>
        <w:pStyle w:val="Tittel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b)   Foreldrerådet kan be om å få seg forelagt saker av viktighet for foreldrenes forhold </w:t>
      </w:r>
      <w:r>
        <w:rPr>
          <w:b w:val="0"/>
          <w:bCs w:val="0"/>
          <w:sz w:val="24"/>
        </w:rPr>
        <w:tab/>
        <w:t xml:space="preserve">      til barnehagen. Foreldrerådet har rett til å uttale seg i slike saker før avgjørelser blir  </w:t>
      </w:r>
    </w:p>
    <w:p w14:paraId="18944242" w14:textId="77777777" w:rsidR="003759CC" w:rsidRDefault="003759CC" w:rsidP="003759CC">
      <w:pPr>
        <w:pStyle w:val="Tittel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tatt.</w:t>
      </w:r>
    </w:p>
    <w:p w14:paraId="0ABEA9BC" w14:textId="77777777" w:rsidR="003759CC" w:rsidRDefault="003759CC" w:rsidP="003759CC">
      <w:pPr>
        <w:pStyle w:val="Tittel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c)   Samarbeidsutvalgets formann innkaller til – og leder møter i foreldrerådet. </w:t>
      </w:r>
    </w:p>
    <w:p w14:paraId="4F8236E9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</w:t>
      </w:r>
      <w:r>
        <w:rPr>
          <w:b w:val="0"/>
          <w:bCs w:val="0"/>
          <w:sz w:val="24"/>
        </w:rPr>
        <w:t xml:space="preserve">Innkallingen til foreldrerådsmøter skjer med 14 dagers varsel, saksliste skal </w:t>
      </w:r>
    </w:p>
    <w:p w14:paraId="51816987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fremlegges ved innkallingen.</w:t>
      </w:r>
    </w:p>
    <w:p w14:paraId="6CBA348F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Ved avstemning i foreldrerådet, gis en stemme for hvert fremmøtte        </w:t>
      </w:r>
    </w:p>
    <w:p w14:paraId="3E7F4DF5" w14:textId="77777777" w:rsidR="003759CC" w:rsidRDefault="003759CC" w:rsidP="003759CC">
      <w:pPr>
        <w:pStyle w:val="Tittel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foreldre/foresatte.</w:t>
      </w:r>
    </w:p>
    <w:p w14:paraId="34DE7B2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6278E7D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4.</w:t>
      </w:r>
      <w:r w:rsidRPr="003759CC">
        <w:rPr>
          <w:sz w:val="24"/>
        </w:rPr>
        <w:tab/>
        <w:t>OPPTAK – OPPSIGELSE</w:t>
      </w:r>
    </w:p>
    <w:p w14:paraId="46922CE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0D14513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Overordnet målsetting:</w:t>
      </w:r>
    </w:p>
    <w:p w14:paraId="2753DBB8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Ved opptak av barn skal det legges vekt på at gruppesammensetningen </w:t>
      </w:r>
      <w:proofErr w:type="spellStart"/>
      <w:r>
        <w:rPr>
          <w:b w:val="0"/>
          <w:bCs w:val="0"/>
          <w:sz w:val="24"/>
        </w:rPr>
        <w:t>m.h.t.</w:t>
      </w:r>
      <w:proofErr w:type="spellEnd"/>
      <w:r>
        <w:rPr>
          <w:b w:val="0"/>
          <w:bCs w:val="0"/>
          <w:sz w:val="24"/>
        </w:rPr>
        <w:t xml:space="preserve"> alder og kjønn blir så god som mulig, slik at barnehagelovens formålsparagraf ivaretas på en skikkelig måte. </w:t>
      </w:r>
    </w:p>
    <w:p w14:paraId="5720F863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6E5BFF0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57012916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62921518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19402D56" w14:textId="77777777" w:rsidR="003759CC" w:rsidRDefault="003759CC" w:rsidP="003759CC">
      <w:pPr>
        <w:pStyle w:val="Tittel"/>
        <w:ind w:left="705"/>
        <w:rPr>
          <w:b w:val="0"/>
          <w:bCs w:val="0"/>
          <w:sz w:val="24"/>
        </w:rPr>
      </w:pPr>
      <w:r>
        <w:rPr>
          <w:noProof/>
        </w:rPr>
        <w:lastRenderedPageBreak/>
        <w:drawing>
          <wp:inline distT="0" distB="0" distL="0" distR="0" wp14:anchorId="42CB7A33" wp14:editId="131BD7F0">
            <wp:extent cx="2794000" cy="1974228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7FA22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08E3C58B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51E1B26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Prioritering:</w:t>
      </w:r>
    </w:p>
    <w:p w14:paraId="23E842DF" w14:textId="4F79AB42" w:rsidR="00FD4CA7" w:rsidRPr="006D7FB1" w:rsidRDefault="003759CC" w:rsidP="00FB51F7">
      <w:pPr>
        <w:pStyle w:val="Tittel"/>
        <w:ind w:left="705"/>
        <w:jc w:val="left"/>
        <w:rPr>
          <w:sz w:val="24"/>
        </w:rPr>
      </w:pPr>
      <w:r w:rsidRPr="006D7FB1">
        <w:rPr>
          <w:sz w:val="24"/>
        </w:rPr>
        <w:t>D</w:t>
      </w:r>
      <w:r w:rsidR="00FB51F7" w:rsidRPr="006D7FB1">
        <w:rPr>
          <w:sz w:val="24"/>
        </w:rPr>
        <w:t>et tildeles først plass til de som har Tuneskipet barnehage som 1. prioritet</w:t>
      </w:r>
      <w:r w:rsidR="009A1057" w:rsidRPr="006D7FB1">
        <w:rPr>
          <w:sz w:val="24"/>
        </w:rPr>
        <w:t xml:space="preserve"> etter opptakskriteriene beskrevet under. </w:t>
      </w:r>
    </w:p>
    <w:p w14:paraId="0D63A79B" w14:textId="7D28AFAC" w:rsidR="003759CC" w:rsidRDefault="00E531CA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med nedsatt funksjonsevne og barn det er fattet vedtak om etter barnevernsloven, skal så langt det er mulig ha prioritet ved opptak.</w:t>
      </w:r>
    </w:p>
    <w:p w14:paraId="1CE856EB" w14:textId="40740A4A" w:rsidR="00E531CA" w:rsidRDefault="00E531CA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Søsken av barn som allerede har plass i barnehagen.</w:t>
      </w:r>
    </w:p>
    <w:p w14:paraId="3EBB9B44" w14:textId="0CC8FA4E" w:rsidR="00E531CA" w:rsidRDefault="00E531CA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ansatte</w:t>
      </w:r>
    </w:p>
    <w:p w14:paraId="15372FE5" w14:textId="75A30D7F" w:rsidR="00E531CA" w:rsidRDefault="00E531CA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Gruppesammensetning basert på barnehagens behov utfra barnas alder.</w:t>
      </w:r>
    </w:p>
    <w:p w14:paraId="0B49B5A7" w14:textId="34FE3571" w:rsidR="00E531CA" w:rsidRDefault="00871656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Hannestad skolekrets</w:t>
      </w:r>
    </w:p>
    <w:p w14:paraId="17550C5E" w14:textId="0366BEAA" w:rsidR="00871656" w:rsidRDefault="00871656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tidligere andelseiere.</w:t>
      </w:r>
    </w:p>
    <w:p w14:paraId="17AD2288" w14:textId="4ECEFFB6" w:rsidR="00871656" w:rsidRDefault="00871656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Søknadsdato</w:t>
      </w:r>
    </w:p>
    <w:p w14:paraId="7634DB3B" w14:textId="65CEF538" w:rsidR="00871656" w:rsidRDefault="00871656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Dersom to eller flere barn står likt, tildeles plass ved loddtrekning foretatt av daglig leder og leder i eierstyret.</w:t>
      </w:r>
    </w:p>
    <w:p w14:paraId="5C664245" w14:textId="77777777" w:rsidR="002F7AA7" w:rsidRDefault="002F7AA7" w:rsidP="002F7AA7">
      <w:pPr>
        <w:pStyle w:val="Tittel"/>
        <w:ind w:left="2145"/>
        <w:jc w:val="left"/>
        <w:rPr>
          <w:b w:val="0"/>
          <w:bCs w:val="0"/>
          <w:sz w:val="24"/>
        </w:rPr>
      </w:pPr>
    </w:p>
    <w:p w14:paraId="302AE770" w14:textId="498139FA" w:rsidR="002F7AA7" w:rsidRPr="006D7FB1" w:rsidRDefault="002F7AA7" w:rsidP="002F7AA7">
      <w:pPr>
        <w:pStyle w:val="Tittel"/>
        <w:ind w:left="705"/>
        <w:jc w:val="left"/>
        <w:rPr>
          <w:sz w:val="24"/>
        </w:rPr>
      </w:pPr>
      <w:r w:rsidRPr="006D7FB1">
        <w:rPr>
          <w:sz w:val="24"/>
        </w:rPr>
        <w:t xml:space="preserve">Det tildeles </w:t>
      </w:r>
      <w:r w:rsidR="00CB7B2A" w:rsidRPr="006D7FB1">
        <w:rPr>
          <w:sz w:val="24"/>
        </w:rPr>
        <w:t>deretter</w:t>
      </w:r>
      <w:r w:rsidRPr="006D7FB1">
        <w:rPr>
          <w:sz w:val="24"/>
        </w:rPr>
        <w:t xml:space="preserve"> plass til de som har Tuneskipet barnehage som</w:t>
      </w:r>
      <w:r w:rsidR="00CB7B2A" w:rsidRPr="006D7FB1">
        <w:rPr>
          <w:sz w:val="24"/>
        </w:rPr>
        <w:t xml:space="preserve"> 2</w:t>
      </w:r>
      <w:r w:rsidRPr="006D7FB1">
        <w:rPr>
          <w:sz w:val="24"/>
        </w:rPr>
        <w:t xml:space="preserve">. prioritet etter opptakskriteriene beskrevet under. </w:t>
      </w:r>
    </w:p>
    <w:p w14:paraId="0A2E85ED" w14:textId="26190CD4" w:rsidR="00AA3809" w:rsidRPr="006D7FB1" w:rsidRDefault="00AA3809" w:rsidP="00AA3809">
      <w:pPr>
        <w:pStyle w:val="Tittel"/>
        <w:jc w:val="left"/>
        <w:rPr>
          <w:sz w:val="24"/>
        </w:rPr>
      </w:pPr>
    </w:p>
    <w:p w14:paraId="3FA2B249" w14:textId="5CC9ADF0" w:rsidR="00A90A45" w:rsidRDefault="00873069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 </w:t>
      </w:r>
      <w:r w:rsidR="00A90A45">
        <w:rPr>
          <w:b w:val="0"/>
          <w:bCs w:val="0"/>
          <w:sz w:val="24"/>
        </w:rPr>
        <w:t>med nedsatt funksjonsevne og barn det er fattet vedtak om etter barnevernsloven, skal så langt det er mulig ha prioritet ved opptak.</w:t>
      </w:r>
    </w:p>
    <w:p w14:paraId="5F9E6D9D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Søsken av barn som allerede har plass i barnehagen.</w:t>
      </w:r>
    </w:p>
    <w:p w14:paraId="5BE00ABB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ansatte</w:t>
      </w:r>
    </w:p>
    <w:p w14:paraId="3D089AF3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Gruppesammensetning basert på barnehagens behov utfra barnas alder.</w:t>
      </w:r>
    </w:p>
    <w:p w14:paraId="0E2D2F27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Hannestad skolekrets</w:t>
      </w:r>
    </w:p>
    <w:p w14:paraId="76769A98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tidligere andelseiere.</w:t>
      </w:r>
    </w:p>
    <w:p w14:paraId="3F15B899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Søknadsdato</w:t>
      </w:r>
    </w:p>
    <w:p w14:paraId="3F579754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Dersom to eller flere barn står likt, tildeles plass ved loddtrekning foretatt av daglig leder og leder i eierstyret.</w:t>
      </w:r>
    </w:p>
    <w:p w14:paraId="1E5551E0" w14:textId="77777777" w:rsidR="00A90A45" w:rsidRDefault="00A90A45" w:rsidP="00A90A45">
      <w:pPr>
        <w:pStyle w:val="Tittel"/>
        <w:ind w:left="2145"/>
        <w:jc w:val="left"/>
        <w:rPr>
          <w:b w:val="0"/>
          <w:bCs w:val="0"/>
          <w:sz w:val="24"/>
        </w:rPr>
      </w:pPr>
    </w:p>
    <w:p w14:paraId="2A0DEE6B" w14:textId="080C25AF" w:rsidR="00D51DB7" w:rsidRDefault="006D7FB1" w:rsidP="00AA3809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550E6E3C" w14:textId="25A7CE76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31A85677" w14:textId="2209E5A7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70BC0A03" w14:textId="78D906D4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38E7E907" w14:textId="33E38EAE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3BE57A95" w14:textId="6D9C8A02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29674D70" w14:textId="77777777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1BBE87FA" w14:textId="77777777" w:rsidR="00D51DB7" w:rsidRDefault="00D51DB7" w:rsidP="00AA3809">
      <w:pPr>
        <w:pStyle w:val="Tittel"/>
        <w:jc w:val="left"/>
        <w:rPr>
          <w:b w:val="0"/>
          <w:bCs w:val="0"/>
          <w:sz w:val="24"/>
        </w:rPr>
      </w:pPr>
    </w:p>
    <w:p w14:paraId="2CC13C06" w14:textId="011E107B" w:rsidR="00AA3809" w:rsidRPr="006D7FB1" w:rsidRDefault="00AA3809" w:rsidP="00AA3809">
      <w:pPr>
        <w:pStyle w:val="Tittel"/>
        <w:ind w:left="705"/>
        <w:jc w:val="left"/>
        <w:rPr>
          <w:sz w:val="24"/>
        </w:rPr>
      </w:pPr>
      <w:r w:rsidRPr="006D7FB1">
        <w:rPr>
          <w:sz w:val="24"/>
        </w:rPr>
        <w:lastRenderedPageBreak/>
        <w:t xml:space="preserve">Det tildeles </w:t>
      </w:r>
      <w:r w:rsidR="002A04D5" w:rsidRPr="006D7FB1">
        <w:rPr>
          <w:sz w:val="24"/>
        </w:rPr>
        <w:t>deretter</w:t>
      </w:r>
      <w:r w:rsidRPr="006D7FB1">
        <w:rPr>
          <w:sz w:val="24"/>
        </w:rPr>
        <w:t xml:space="preserve"> plass til de som har Tuneskipet barnehage som </w:t>
      </w:r>
      <w:r w:rsidR="002A04D5" w:rsidRPr="006D7FB1">
        <w:rPr>
          <w:sz w:val="24"/>
        </w:rPr>
        <w:t>3-5</w:t>
      </w:r>
      <w:r w:rsidRPr="006D7FB1">
        <w:rPr>
          <w:sz w:val="24"/>
        </w:rPr>
        <w:t xml:space="preserve">. prioritet etter opptakskriteriene beskrevet under. </w:t>
      </w:r>
    </w:p>
    <w:p w14:paraId="36CD335A" w14:textId="5CD4A423" w:rsidR="00AA3809" w:rsidRPr="006D7FB1" w:rsidRDefault="00AA3809" w:rsidP="00FC7A4F">
      <w:pPr>
        <w:pStyle w:val="Tittel"/>
        <w:jc w:val="left"/>
        <w:rPr>
          <w:sz w:val="24"/>
        </w:rPr>
      </w:pPr>
      <w:r w:rsidRPr="006D7FB1">
        <w:rPr>
          <w:sz w:val="24"/>
        </w:rPr>
        <w:t>.</w:t>
      </w:r>
    </w:p>
    <w:p w14:paraId="468DFD28" w14:textId="2922A48E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</w:t>
      </w:r>
      <w:r>
        <w:rPr>
          <w:b w:val="0"/>
          <w:bCs w:val="0"/>
          <w:sz w:val="24"/>
        </w:rPr>
        <w:t xml:space="preserve"> med nedsatt funksjonsevne og barn det er fattet vedtak om etter barnevernsloven, skal så langt det er mulig ha prioritet ved opptak.</w:t>
      </w:r>
    </w:p>
    <w:p w14:paraId="5035C019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Søsken av barn som allerede har plass i barnehagen.</w:t>
      </w:r>
    </w:p>
    <w:p w14:paraId="39174D62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ansatte</w:t>
      </w:r>
    </w:p>
    <w:p w14:paraId="4E007B52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Gruppesammensetning basert på barnehagens behov utfra barnas alder.</w:t>
      </w:r>
    </w:p>
    <w:p w14:paraId="0387E703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Hannestad skolekrets</w:t>
      </w:r>
    </w:p>
    <w:p w14:paraId="0FB618FD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tidligere andelseiere.</w:t>
      </w:r>
    </w:p>
    <w:p w14:paraId="57E94C8B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Søknadsdato</w:t>
      </w:r>
    </w:p>
    <w:p w14:paraId="2C2A57E6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Dersom to eller flere barn står likt, tildeles plass ved loddtrekning foretatt av daglig leder og leder i eierstyret.</w:t>
      </w:r>
    </w:p>
    <w:p w14:paraId="6F7ADF81" w14:textId="77777777" w:rsidR="00873069" w:rsidRDefault="00873069" w:rsidP="00873069">
      <w:pPr>
        <w:pStyle w:val="Tittel"/>
        <w:ind w:left="2145"/>
        <w:jc w:val="left"/>
        <w:rPr>
          <w:b w:val="0"/>
          <w:bCs w:val="0"/>
          <w:sz w:val="24"/>
        </w:rPr>
      </w:pPr>
    </w:p>
    <w:p w14:paraId="650804D7" w14:textId="57DD469B" w:rsidR="002F7AA7" w:rsidRDefault="002F7AA7" w:rsidP="002F7AA7">
      <w:pPr>
        <w:pStyle w:val="Tittel"/>
        <w:jc w:val="left"/>
        <w:rPr>
          <w:b w:val="0"/>
          <w:bCs w:val="0"/>
          <w:sz w:val="24"/>
        </w:rPr>
      </w:pPr>
    </w:p>
    <w:p w14:paraId="43219929" w14:textId="77777777" w:rsidR="003759CC" w:rsidRDefault="003759CC" w:rsidP="003759CC">
      <w:pPr>
        <w:pStyle w:val="Tittel"/>
        <w:ind w:left="1425"/>
        <w:jc w:val="left"/>
        <w:rPr>
          <w:b w:val="0"/>
          <w:bCs w:val="0"/>
          <w:sz w:val="24"/>
        </w:rPr>
      </w:pPr>
    </w:p>
    <w:p w14:paraId="7AFD880B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Søknad om opptak skjer via Sarpsborg kommune sin hjemmeside. Barnehagen kan være behjelpelig med denne prosessen. </w:t>
      </w:r>
    </w:p>
    <w:p w14:paraId="6B58F924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</w:p>
    <w:p w14:paraId="4F5AD0B0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Dersom to barn står likt og er påført ventelisten samme dagen (likt kø-nummer), skal opptak avgjøres ved loddtrekning som foretas av styrer og eierstyrets leder. </w:t>
      </w:r>
    </w:p>
    <w:p w14:paraId="6A04DE74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</w:t>
      </w:r>
    </w:p>
    <w:p w14:paraId="57D70545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Opptaksmyndighet:</w:t>
      </w:r>
    </w:p>
    <w:p w14:paraId="6EF20EF1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Styrer fører ventelisten, og gjør innstilling om opptak ovenfor eierstyret som fatter avgjørelse. Beslutning om opptak skal treffes så snart som mulig etter at det er mottatt en oppsigelse.</w:t>
      </w:r>
    </w:p>
    <w:p w14:paraId="57341C73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05344D02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Opptaksperiode:</w:t>
      </w:r>
    </w:p>
    <w:p w14:paraId="427B086A" w14:textId="28570D53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 som tas opp i barnehagen har fast plass til skolepliktig alder. Når et barn slutter i </w:t>
      </w:r>
      <w:r w:rsidR="00D51DB7">
        <w:rPr>
          <w:b w:val="0"/>
          <w:bCs w:val="0"/>
          <w:sz w:val="24"/>
        </w:rPr>
        <w:t>barnehagen,</w:t>
      </w:r>
      <w:r>
        <w:rPr>
          <w:b w:val="0"/>
          <w:bCs w:val="0"/>
          <w:sz w:val="24"/>
        </w:rPr>
        <w:t xml:space="preserve"> skal andelen tilbakeføres til andelslaget og plassen disponeres etter regler i disse vedtekter. </w:t>
      </w:r>
    </w:p>
    <w:p w14:paraId="04FE9750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35FF9282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8A452C7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4308760F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36A5E827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15C7FDAE" w14:textId="2B53AEEC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446A58D1" w14:textId="3EDE35E6" w:rsidR="00403CAB" w:rsidRDefault="00403CAB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6DC68893" w14:textId="74726F4D" w:rsidR="00403CAB" w:rsidRDefault="00403CAB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6524DF92" w14:textId="52A1D4F5" w:rsidR="00403CAB" w:rsidRDefault="00403CAB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5738A94" w14:textId="77777777" w:rsidR="00403CAB" w:rsidRDefault="00403CAB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345BCA10" w14:textId="77777777" w:rsidR="003759CC" w:rsidRDefault="003759CC" w:rsidP="003759CC">
      <w:pPr>
        <w:pStyle w:val="Tittel"/>
        <w:ind w:left="705"/>
        <w:rPr>
          <w:b w:val="0"/>
          <w:bCs w:val="0"/>
          <w:sz w:val="24"/>
        </w:rPr>
      </w:pPr>
      <w:r>
        <w:rPr>
          <w:noProof/>
        </w:rPr>
        <w:lastRenderedPageBreak/>
        <w:drawing>
          <wp:inline distT="0" distB="0" distL="0" distR="0" wp14:anchorId="42CB7A33" wp14:editId="131BD7F0">
            <wp:extent cx="2794000" cy="1974228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39716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47A80793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1437716A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Oppsigelse av andel/plass</w:t>
      </w:r>
    </w:p>
    <w:p w14:paraId="2E06AF46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En andel kan sies opp med 2 måneders varsel fra den 1. i påfølgende måned. Tilbakebetaling av andelens verdi gjøres av eierstyret innen 14 dager etter utløpet av oppsigelsestiden.</w:t>
      </w:r>
    </w:p>
    <w:p w14:paraId="517EDA02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0A7E66CE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E3AABC7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Eierstyret </w:t>
      </w:r>
      <w:r w:rsidR="00AC54AB">
        <w:rPr>
          <w:b w:val="0"/>
          <w:bCs w:val="0"/>
          <w:sz w:val="24"/>
        </w:rPr>
        <w:t>forbeholder</w:t>
      </w:r>
      <w:r>
        <w:rPr>
          <w:b w:val="0"/>
          <w:bCs w:val="0"/>
          <w:sz w:val="24"/>
        </w:rPr>
        <w:t xml:space="preserve"> seg retten til å kreve full betaling i oppsigelsesperioden hvis plassen ikke kan overtas av andre. Oppsagt plass kan overtas av et barn før oppsigelsesperiodens utløp.</w:t>
      </w:r>
    </w:p>
    <w:p w14:paraId="1BDCBAF3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7DFCC4F4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Dersom et barn skal slutte etter 15 mai må det betales foreldrekontinent ut juni og juli og halve august.</w:t>
      </w:r>
    </w:p>
    <w:p w14:paraId="651CCC2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CD2178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2DDFBA0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5</w:t>
      </w:r>
      <w:r w:rsidRPr="003759CC">
        <w:rPr>
          <w:sz w:val="24"/>
        </w:rPr>
        <w:tab/>
        <w:t>AREALUTNYTTING</w:t>
      </w:r>
    </w:p>
    <w:p w14:paraId="590AF19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3E2AD6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barnehagens leke- og oppholdsareal er satt til 4,0 kvm netto pr. barn over 3år og 5,3 </w:t>
      </w:r>
    </w:p>
    <w:p w14:paraId="7A23452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kvm nette for barn under 3år.</w:t>
      </w:r>
    </w:p>
    <w:p w14:paraId="3621936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11FEDB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Hvor mange barn som ut fra dette kan ha plass innenfor barnehagens totale areal, må </w:t>
      </w:r>
    </w:p>
    <w:p w14:paraId="00F0756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Likevel vurderes konkret ved hvert opptak.</w:t>
      </w:r>
    </w:p>
    <w:p w14:paraId="23D3DE8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20CEE8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Vedrørende arealutnytting gjelder til enhver </w:t>
      </w:r>
      <w:proofErr w:type="gramStart"/>
      <w:r>
        <w:rPr>
          <w:b w:val="0"/>
          <w:bCs w:val="0"/>
          <w:sz w:val="24"/>
        </w:rPr>
        <w:t>tid ”</w:t>
      </w:r>
      <w:proofErr w:type="gramEnd"/>
      <w:r>
        <w:rPr>
          <w:b w:val="0"/>
          <w:bCs w:val="0"/>
          <w:sz w:val="24"/>
        </w:rPr>
        <w:t xml:space="preserve"> Lov om barnehager”.</w:t>
      </w:r>
    </w:p>
    <w:p w14:paraId="1526D42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DA65D23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6</w:t>
      </w:r>
      <w:r w:rsidRPr="003759CC">
        <w:rPr>
          <w:sz w:val="24"/>
        </w:rPr>
        <w:tab/>
        <w:t>ÅPNINGSTIDER</w:t>
      </w:r>
    </w:p>
    <w:p w14:paraId="424FCBF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0A4F8B9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barnehagen holder åpent fem dager i uken fra kl. 07.00 – 17.00. onsdag før </w:t>
      </w:r>
    </w:p>
    <w:p w14:paraId="28AA25E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skjærtorsdag er barnehagen åpen til kl. 12.00. julaften og nyttårsaften holdes stengt.</w:t>
      </w:r>
    </w:p>
    <w:p w14:paraId="227BC0F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0A5AAB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Barna skal leveres og hentes innenfor den fastsatte åpningstiden.</w:t>
      </w:r>
    </w:p>
    <w:p w14:paraId="6E937ED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B7676D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ABB09D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474C20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E45B48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32C963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08B5B4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D3A6FF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5E62C25" w14:textId="77777777" w:rsidR="003759CC" w:rsidRDefault="003759CC" w:rsidP="003759CC">
      <w:pPr>
        <w:pStyle w:val="Tittel"/>
        <w:rPr>
          <w:b w:val="0"/>
          <w:bCs w:val="0"/>
          <w:sz w:val="24"/>
        </w:rPr>
      </w:pPr>
      <w:r>
        <w:rPr>
          <w:noProof/>
        </w:rPr>
        <w:drawing>
          <wp:inline distT="0" distB="0" distL="0" distR="0" wp14:anchorId="42CB7A33" wp14:editId="131BD7F0">
            <wp:extent cx="2794000" cy="1974228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8A5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620120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760A25D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7</w:t>
      </w:r>
      <w:r w:rsidRPr="003759CC">
        <w:rPr>
          <w:sz w:val="24"/>
        </w:rPr>
        <w:tab/>
        <w:t>FERIE</w:t>
      </w:r>
    </w:p>
    <w:p w14:paraId="71417B0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781908E3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496291">
        <w:rPr>
          <w:b w:val="0"/>
          <w:bCs w:val="0"/>
          <w:color w:val="000000"/>
          <w:sz w:val="24"/>
        </w:rPr>
        <w:t xml:space="preserve">Barnehagen holdes åpen hele året, bortsett fra ukene 29 og 30. Det forutsettes at alle barn har ferie sammen med sine foresatte og alle barn skal minst ha 3 uker sammenhengende ferie i skolens sommerferie. I tillegg kommer 5 fridager i løpet av året da barnehagen er stengt på grunn av planleggingsdager. En femte ferieuke tilkommer som fortrinnsvis tas i jule- påskeferien. </w:t>
      </w:r>
    </w:p>
    <w:p w14:paraId="7376F4C2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35989FE7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496291">
        <w:rPr>
          <w:b w:val="0"/>
          <w:bCs w:val="0"/>
          <w:color w:val="000000"/>
          <w:sz w:val="24"/>
        </w:rPr>
        <w:t>Foreldre skal innen 30. april gi melding om når barnet skal ha sommerferie.</w:t>
      </w:r>
    </w:p>
    <w:p w14:paraId="3B3B2A46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67D19299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496291">
        <w:rPr>
          <w:b w:val="0"/>
          <w:bCs w:val="0"/>
          <w:color w:val="000000"/>
          <w:sz w:val="24"/>
        </w:rPr>
        <w:t>På bakgrunn av denne informasjonen utarbeider styrer ferielister for personalet.</w:t>
      </w:r>
    </w:p>
    <w:p w14:paraId="6DF1E93F" w14:textId="77777777" w:rsidR="003759CC" w:rsidRDefault="003759CC" w:rsidP="003759CC"/>
    <w:p w14:paraId="748E04C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75A3FE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C525344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8</w:t>
      </w:r>
      <w:r w:rsidRPr="003759CC">
        <w:rPr>
          <w:sz w:val="24"/>
        </w:rPr>
        <w:tab/>
        <w:t>BETALING</w:t>
      </w:r>
    </w:p>
    <w:p w14:paraId="6D51231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5CBBAC20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>
        <w:rPr>
          <w:b w:val="0"/>
          <w:bCs w:val="0"/>
          <w:sz w:val="24"/>
        </w:rPr>
        <w:tab/>
      </w:r>
      <w:r w:rsidRPr="00B55887">
        <w:rPr>
          <w:b w:val="0"/>
          <w:bCs w:val="0"/>
          <w:color w:val="000000"/>
          <w:sz w:val="24"/>
        </w:rPr>
        <w:t>Betalingssatsene fastsettes av eierstyret i Tuneskipet barnehage SA.</w:t>
      </w:r>
    </w:p>
    <w:p w14:paraId="26C73D30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4483340D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B55887">
        <w:rPr>
          <w:b w:val="0"/>
          <w:bCs w:val="0"/>
          <w:color w:val="000000"/>
          <w:sz w:val="24"/>
        </w:rPr>
        <w:tab/>
        <w:t xml:space="preserve">De til enhver </w:t>
      </w:r>
      <w:r>
        <w:rPr>
          <w:b w:val="0"/>
          <w:bCs w:val="0"/>
          <w:color w:val="000000"/>
          <w:sz w:val="24"/>
        </w:rPr>
        <w:t xml:space="preserve">tid </w:t>
      </w:r>
      <w:r w:rsidRPr="00B55887">
        <w:rPr>
          <w:b w:val="0"/>
          <w:bCs w:val="0"/>
          <w:color w:val="000000"/>
          <w:sz w:val="24"/>
        </w:rPr>
        <w:t xml:space="preserve">gjeldende betalingssatser </w:t>
      </w:r>
      <w:proofErr w:type="gramStart"/>
      <w:r w:rsidRPr="00B55887">
        <w:rPr>
          <w:b w:val="0"/>
          <w:bCs w:val="0"/>
          <w:color w:val="000000"/>
          <w:sz w:val="24"/>
        </w:rPr>
        <w:t>fremgår</w:t>
      </w:r>
      <w:proofErr w:type="gramEnd"/>
      <w:r w:rsidRPr="00B55887">
        <w:rPr>
          <w:b w:val="0"/>
          <w:bCs w:val="0"/>
          <w:color w:val="000000"/>
          <w:sz w:val="24"/>
        </w:rPr>
        <w:t xml:space="preserve"> av oppslag i barnehagen som igjen</w:t>
      </w:r>
    </w:p>
    <w:p w14:paraId="7870B9DA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  <w:r w:rsidRPr="00B55887">
        <w:rPr>
          <w:b w:val="0"/>
          <w:bCs w:val="0"/>
          <w:color w:val="000000"/>
          <w:sz w:val="24"/>
        </w:rPr>
        <w:t>styres av forskrift om makspris. I tillegg til makspris betales det kostpenger som skal dekke kostprisen.</w:t>
      </w:r>
      <w:r>
        <w:rPr>
          <w:b w:val="0"/>
          <w:bCs w:val="0"/>
          <w:color w:val="FF0000"/>
          <w:sz w:val="24"/>
        </w:rPr>
        <w:t xml:space="preserve"> </w:t>
      </w:r>
      <w:r>
        <w:rPr>
          <w:b w:val="0"/>
          <w:bCs w:val="0"/>
          <w:sz w:val="24"/>
        </w:rPr>
        <w:t xml:space="preserve">Foreldrebetalingen kan overstige makspris, men </w:t>
      </w:r>
    </w:p>
    <w:p w14:paraId="1796C5F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dette må først godkjennes av barnehagens foreldreråd.</w:t>
      </w:r>
    </w:p>
    <w:p w14:paraId="0E34C88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ab/>
        <w:t xml:space="preserve">Ved fravær må avgiften betales. Det regnes for fravær dersom barnet ikke møter i rett </w:t>
      </w:r>
    </w:p>
    <w:p w14:paraId="19FDC74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tid etter ferien. Uregelmessig betaling kan forårsake at barnet mister plassen.</w:t>
      </w:r>
    </w:p>
    <w:p w14:paraId="37D389C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95A331F" w14:textId="77777777" w:rsidR="003759CC" w:rsidRDefault="003759CC" w:rsidP="003759CC">
      <w:pPr>
        <w:pStyle w:val="Tittel"/>
        <w:ind w:left="70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Foreldrekontingenten forfaller til betaling den 15. i hver mnd. med en betalingsfri måned fra 15. juli- 15. August.</w:t>
      </w:r>
    </w:p>
    <w:p w14:paraId="2468083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60F617F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9</w:t>
      </w:r>
      <w:r w:rsidRPr="003759CC">
        <w:rPr>
          <w:sz w:val="24"/>
        </w:rPr>
        <w:tab/>
        <w:t>MAT</w:t>
      </w:r>
    </w:p>
    <w:p w14:paraId="571C1E3A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6CC06FC8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B55887">
        <w:rPr>
          <w:b w:val="0"/>
          <w:bCs w:val="0"/>
          <w:color w:val="000000"/>
          <w:sz w:val="24"/>
        </w:rPr>
        <w:tab/>
        <w:t>Det serveres frokost, lunsj og frukt i barnehagen hver dag.</w:t>
      </w:r>
    </w:p>
    <w:p w14:paraId="2D8D4E42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21000488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18BAA4FC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4B580747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0B1BFD52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4BD1F40D" w14:textId="77777777" w:rsidR="003759CC" w:rsidRDefault="003759CC" w:rsidP="003759CC">
      <w:pPr>
        <w:pStyle w:val="Tittel"/>
        <w:rPr>
          <w:b w:val="0"/>
          <w:bCs w:val="0"/>
          <w:color w:val="000000"/>
          <w:sz w:val="24"/>
        </w:rPr>
      </w:pPr>
      <w:r>
        <w:rPr>
          <w:noProof/>
        </w:rPr>
        <w:lastRenderedPageBreak/>
        <w:drawing>
          <wp:inline distT="0" distB="0" distL="0" distR="0" wp14:anchorId="42CB7A33" wp14:editId="131BD7F0">
            <wp:extent cx="2794000" cy="1974228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7894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37FAA826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2611803D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0871741D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038028BF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10</w:t>
      </w:r>
      <w:r w:rsidRPr="003759CC">
        <w:rPr>
          <w:sz w:val="24"/>
        </w:rPr>
        <w:tab/>
        <w:t xml:space="preserve"> HELSEMESSIGE FORHOLD/FRAVÆR</w:t>
      </w:r>
    </w:p>
    <w:p w14:paraId="66A7E14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17B56D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Hvis et barn er sykt eller har fravær av andre grunner, må det gis beskjed til </w:t>
      </w:r>
    </w:p>
    <w:p w14:paraId="03BF1FF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barnehagen så snart som mulig. </w:t>
      </w:r>
    </w:p>
    <w:p w14:paraId="563B1B5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49541D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Barn som er syke må holdes hjemme dersom det foreligger smittefare.</w:t>
      </w:r>
    </w:p>
    <w:p w14:paraId="5D0C598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DD4851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Dersom barnet ikke kan være ute og delta i aktivitet på lik linje med de andre barna, </w:t>
      </w:r>
    </w:p>
    <w:p w14:paraId="1D036BE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Bør det vurderes om barnet skal holdes hjemme.</w:t>
      </w:r>
    </w:p>
    <w:p w14:paraId="2750140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61D1B7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Styret avgjør i tvilstilfeller om barnet kan være i barnehagen.</w:t>
      </w:r>
    </w:p>
    <w:p w14:paraId="65B3BD0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B66DD9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44F472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069EC47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11</w:t>
      </w:r>
      <w:r w:rsidRPr="003759CC">
        <w:rPr>
          <w:sz w:val="24"/>
        </w:rPr>
        <w:tab/>
        <w:t>ANSVAR</w:t>
      </w:r>
    </w:p>
    <w:p w14:paraId="1A9A275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6E46D15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Personalet har ansvar for barna den tid de er i barnehagen.</w:t>
      </w:r>
    </w:p>
    <w:p w14:paraId="243979C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C007A4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Eierstyret er pålagt å tegne ulykkesforsikring på barna.</w:t>
      </w:r>
    </w:p>
    <w:p w14:paraId="496043E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D1A82D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Levering og henting av barna er foreldre/foresatte selv ansvarlige for. Den som </w:t>
      </w:r>
    </w:p>
    <w:p w14:paraId="4D19236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følger barnet til barnehagen må ikke forlate barnet før det har vært i kontakt med </w:t>
      </w:r>
    </w:p>
    <w:p w14:paraId="586F1475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personalet. </w:t>
      </w:r>
    </w:p>
    <w:p w14:paraId="3870ACA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59BC4C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Barnet skal hentes av en voksen person som er kjent for personalet i barnehagen. </w:t>
      </w:r>
    </w:p>
    <w:p w14:paraId="53D8DEC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Dersom barnet hentes av en annen person enn den/de som vanligvis henter barnet,</w:t>
      </w:r>
    </w:p>
    <w:p w14:paraId="41E78C5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skal barnehagen ha beskjed fra barnets foreldre/foresatte om hvem som skal hente</w:t>
      </w:r>
    </w:p>
    <w:p w14:paraId="6B002F8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barnet. </w:t>
      </w:r>
    </w:p>
    <w:p w14:paraId="012C889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481D3F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Beskjeder til personalet, gitt gjennom barnet, skal være skriftlig.</w:t>
      </w:r>
    </w:p>
    <w:p w14:paraId="23AD77E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0DDE81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Andelslaget/personalet har ikke ansvar for barnets medbrakte klær eller andre </w:t>
      </w:r>
    </w:p>
    <w:p w14:paraId="6C1CC22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eiendeler. </w:t>
      </w:r>
    </w:p>
    <w:p w14:paraId="26506E5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6A6C1B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Personalet må ikke ta med barna som passasjerer i egen bil eller offentlig </w:t>
      </w:r>
    </w:p>
    <w:p w14:paraId="7662AB2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ab/>
      </w:r>
    </w:p>
    <w:p w14:paraId="424DB696" w14:textId="77777777" w:rsidR="003759CC" w:rsidRDefault="003759CC" w:rsidP="003759CC">
      <w:pPr>
        <w:pStyle w:val="Tittel"/>
        <w:rPr>
          <w:b w:val="0"/>
          <w:bCs w:val="0"/>
          <w:sz w:val="24"/>
        </w:rPr>
      </w:pPr>
      <w:r>
        <w:rPr>
          <w:noProof/>
        </w:rPr>
        <w:drawing>
          <wp:inline distT="0" distB="0" distL="0" distR="0" wp14:anchorId="42CB7A33" wp14:editId="131BD7F0">
            <wp:extent cx="2794000" cy="1974228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27F3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FB7624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94337C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2C0C23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7E76C6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437977F" w14:textId="77777777" w:rsidR="003759CC" w:rsidRDefault="003759CC" w:rsidP="003759CC">
      <w:pPr>
        <w:pStyle w:val="Tittel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transportmiddel uten at det benyttes forskriftsmessig sikring av barnet, og at det</w:t>
      </w:r>
    </w:p>
    <w:p w14:paraId="33BBAD5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foreligger skriftlig samtykke fra foreldre/foresatte.</w:t>
      </w:r>
    </w:p>
    <w:p w14:paraId="41F4CF85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7CA0C03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12</w:t>
      </w:r>
      <w:r w:rsidRPr="003759CC">
        <w:rPr>
          <w:sz w:val="24"/>
        </w:rPr>
        <w:tab/>
        <w:t>STYRER/PERSONALET</w:t>
      </w:r>
    </w:p>
    <w:p w14:paraId="4D3BC21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89258AF" w14:textId="77777777" w:rsidR="003759CC" w:rsidRDefault="003759CC" w:rsidP="003759CC">
      <w:pPr>
        <w:pStyle w:val="Tittel"/>
        <w:numPr>
          <w:ilvl w:val="1"/>
          <w:numId w:val="6"/>
        </w:numPr>
        <w:jc w:val="left"/>
        <w:rPr>
          <w:b w:val="0"/>
          <w:bCs w:val="0"/>
          <w:sz w:val="24"/>
        </w:rPr>
      </w:pPr>
      <w:r>
        <w:rPr>
          <w:sz w:val="24"/>
        </w:rPr>
        <w:t>Ansettelser</w:t>
      </w:r>
    </w:p>
    <w:p w14:paraId="7160E100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Barnehagens styrer ansettes av eierstyret. Styrer er barnehagens daglige administrative </w:t>
      </w:r>
    </w:p>
    <w:p w14:paraId="2CA4BC61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og pedagogiske leder. </w:t>
      </w:r>
    </w:p>
    <w:p w14:paraId="46DBA6FC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Styrer rapporterer til eierstyret.</w:t>
      </w:r>
    </w:p>
    <w:p w14:paraId="73A1F1E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26CA1B6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Øvrig personale ansettes av eierstyret etter innstilling fra styrer. Eierstyret kan gi styrer</w:t>
      </w:r>
    </w:p>
    <w:p w14:paraId="3289712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fullmakt til å ansette.</w:t>
      </w:r>
    </w:p>
    <w:p w14:paraId="5DC74E0B" w14:textId="77777777" w:rsidR="003759CC" w:rsidRDefault="003759CC" w:rsidP="003759CC">
      <w:pPr>
        <w:pStyle w:val="Tittel"/>
        <w:jc w:val="left"/>
        <w:rPr>
          <w:sz w:val="24"/>
        </w:rPr>
      </w:pPr>
      <w:r>
        <w:rPr>
          <w:b w:val="0"/>
          <w:bCs w:val="0"/>
          <w:sz w:val="24"/>
        </w:rPr>
        <w:t>12.2</w:t>
      </w:r>
      <w:r>
        <w:rPr>
          <w:b w:val="0"/>
          <w:bCs w:val="0"/>
          <w:sz w:val="24"/>
        </w:rPr>
        <w:tab/>
      </w:r>
      <w:r>
        <w:rPr>
          <w:sz w:val="24"/>
        </w:rPr>
        <w:t>Instruks</w:t>
      </w:r>
    </w:p>
    <w:p w14:paraId="4209EA8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Instruks for styrer og personalet fastsettes av eierstyret i barnehagen.</w:t>
      </w:r>
    </w:p>
    <w:p w14:paraId="1176A0B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F0099B9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13</w:t>
      </w:r>
      <w:r w:rsidRPr="003759CC">
        <w:rPr>
          <w:sz w:val="24"/>
        </w:rPr>
        <w:tab/>
        <w:t>RØYKING</w:t>
      </w:r>
    </w:p>
    <w:p w14:paraId="251610B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A8D2E4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Barnehagen skal være helt røykfri, både inne og ute.</w:t>
      </w:r>
    </w:p>
    <w:p w14:paraId="7534364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F13F4C6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14</w:t>
      </w:r>
      <w:r w:rsidRPr="003759CC">
        <w:rPr>
          <w:sz w:val="24"/>
        </w:rPr>
        <w:tab/>
        <w:t>DUGNAD</w:t>
      </w:r>
    </w:p>
    <w:p w14:paraId="6BA230C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837702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Alle foreldre er pålagt å møte til to dugnader pr. år. Dersom foreldre ikke møter </w:t>
      </w:r>
    </w:p>
    <w:p w14:paraId="11D68B3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pålegges de et gebyr.</w:t>
      </w:r>
    </w:p>
    <w:p w14:paraId="6EA7B14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2487A4F" w14:textId="77777777" w:rsidR="003759CC" w:rsidRDefault="003759CC" w:rsidP="003759CC">
      <w:pPr>
        <w:rPr>
          <w:sz w:val="18"/>
        </w:rPr>
      </w:pPr>
    </w:p>
    <w:p w14:paraId="2189053D" w14:textId="77777777" w:rsidR="003759CC" w:rsidRDefault="003759CC" w:rsidP="003759CC">
      <w:pPr>
        <w:spacing w:line="499" w:lineRule="exact"/>
        <w:rPr>
          <w:sz w:val="18"/>
          <w:szCs w:val="46"/>
        </w:rPr>
      </w:pPr>
    </w:p>
    <w:p w14:paraId="209AB527" w14:textId="77777777" w:rsidR="003759CC" w:rsidRDefault="003759CC" w:rsidP="003759CC">
      <w:pPr>
        <w:spacing w:line="518" w:lineRule="exact"/>
        <w:rPr>
          <w:sz w:val="18"/>
          <w:szCs w:val="48"/>
        </w:rPr>
      </w:pPr>
      <w:r>
        <w:rPr>
          <w:sz w:val="18"/>
          <w:szCs w:val="48"/>
        </w:rPr>
        <w:t xml:space="preserve"> </w:t>
      </w:r>
    </w:p>
    <w:p w14:paraId="6A245149" w14:textId="6561EE8B" w:rsidR="003759CC" w:rsidRPr="00B55887" w:rsidRDefault="003759CC" w:rsidP="003759CC">
      <w:pPr>
        <w:spacing w:line="518" w:lineRule="exact"/>
        <w:rPr>
          <w:color w:val="000000"/>
          <w:sz w:val="18"/>
          <w:szCs w:val="48"/>
        </w:rPr>
      </w:pPr>
      <w:r w:rsidRPr="00B55887">
        <w:rPr>
          <w:color w:val="000000"/>
          <w:sz w:val="18"/>
          <w:szCs w:val="48"/>
        </w:rPr>
        <w:t>Revidert</w:t>
      </w:r>
      <w:r w:rsidR="00943354">
        <w:rPr>
          <w:color w:val="000000"/>
          <w:sz w:val="18"/>
          <w:szCs w:val="48"/>
        </w:rPr>
        <w:t xml:space="preserve"> desember 2022.</w:t>
      </w:r>
    </w:p>
    <w:p w14:paraId="0E4F5F99" w14:textId="77777777" w:rsidR="003759CC" w:rsidRDefault="003759CC" w:rsidP="003759CC">
      <w:pPr>
        <w:spacing w:line="230" w:lineRule="exact"/>
        <w:rPr>
          <w:sz w:val="18"/>
        </w:rPr>
      </w:pPr>
    </w:p>
    <w:p w14:paraId="161330A6" w14:textId="77777777" w:rsidR="003759CC" w:rsidRDefault="003759CC" w:rsidP="003759CC">
      <w:r>
        <w:rPr>
          <w:sz w:val="18"/>
        </w:rPr>
        <w:br w:type="page"/>
      </w:r>
    </w:p>
    <w:sectPr w:rsidR="003759CC" w:rsidSect="005F16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C24"/>
    <w:multiLevelType w:val="hybridMultilevel"/>
    <w:tmpl w:val="FDAC52C4"/>
    <w:lvl w:ilvl="0" w:tplc="85C6862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9B6795"/>
    <w:multiLevelType w:val="multilevel"/>
    <w:tmpl w:val="1D5EF1A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DB2EA1"/>
    <w:multiLevelType w:val="hybridMultilevel"/>
    <w:tmpl w:val="E252FE92"/>
    <w:lvl w:ilvl="0" w:tplc="DD664D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9207336">
      <w:start w:val="1"/>
      <w:numFmt w:val="decimal"/>
      <w:lvlText w:val="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9735DCF"/>
    <w:multiLevelType w:val="hybridMultilevel"/>
    <w:tmpl w:val="42E0F376"/>
    <w:lvl w:ilvl="0" w:tplc="B9207336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5" w:hanging="360"/>
      </w:pPr>
    </w:lvl>
    <w:lvl w:ilvl="2" w:tplc="0414001B" w:tentative="1">
      <w:start w:val="1"/>
      <w:numFmt w:val="lowerRoman"/>
      <w:lvlText w:val="%3."/>
      <w:lvlJc w:val="right"/>
      <w:pPr>
        <w:ind w:left="1815" w:hanging="180"/>
      </w:pPr>
    </w:lvl>
    <w:lvl w:ilvl="3" w:tplc="0414000F" w:tentative="1">
      <w:start w:val="1"/>
      <w:numFmt w:val="decimal"/>
      <w:lvlText w:val="%4."/>
      <w:lvlJc w:val="left"/>
      <w:pPr>
        <w:ind w:left="2535" w:hanging="360"/>
      </w:pPr>
    </w:lvl>
    <w:lvl w:ilvl="4" w:tplc="04140019" w:tentative="1">
      <w:start w:val="1"/>
      <w:numFmt w:val="lowerLetter"/>
      <w:lvlText w:val="%5."/>
      <w:lvlJc w:val="left"/>
      <w:pPr>
        <w:ind w:left="3255" w:hanging="360"/>
      </w:pPr>
    </w:lvl>
    <w:lvl w:ilvl="5" w:tplc="0414001B" w:tentative="1">
      <w:start w:val="1"/>
      <w:numFmt w:val="lowerRoman"/>
      <w:lvlText w:val="%6."/>
      <w:lvlJc w:val="right"/>
      <w:pPr>
        <w:ind w:left="3975" w:hanging="180"/>
      </w:pPr>
    </w:lvl>
    <w:lvl w:ilvl="6" w:tplc="0414000F" w:tentative="1">
      <w:start w:val="1"/>
      <w:numFmt w:val="decimal"/>
      <w:lvlText w:val="%7."/>
      <w:lvlJc w:val="left"/>
      <w:pPr>
        <w:ind w:left="4695" w:hanging="360"/>
      </w:pPr>
    </w:lvl>
    <w:lvl w:ilvl="7" w:tplc="04140019" w:tentative="1">
      <w:start w:val="1"/>
      <w:numFmt w:val="lowerLetter"/>
      <w:lvlText w:val="%8."/>
      <w:lvlJc w:val="left"/>
      <w:pPr>
        <w:ind w:left="5415" w:hanging="360"/>
      </w:pPr>
    </w:lvl>
    <w:lvl w:ilvl="8" w:tplc="0414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3ED64D50"/>
    <w:multiLevelType w:val="hybridMultilevel"/>
    <w:tmpl w:val="76EA867C"/>
    <w:lvl w:ilvl="0" w:tplc="90A47A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6F6F79"/>
    <w:multiLevelType w:val="multilevel"/>
    <w:tmpl w:val="975AE84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3B92B6C"/>
    <w:multiLevelType w:val="hybridMultilevel"/>
    <w:tmpl w:val="0A34B36A"/>
    <w:lvl w:ilvl="0" w:tplc="B9207336">
      <w:start w:val="1"/>
      <w:numFmt w:val="decimal"/>
      <w:lvlText w:val="%1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709B2"/>
    <w:multiLevelType w:val="hybridMultilevel"/>
    <w:tmpl w:val="304666DC"/>
    <w:lvl w:ilvl="0" w:tplc="B9207336">
      <w:start w:val="1"/>
      <w:numFmt w:val="decimal"/>
      <w:lvlText w:val="%1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26F63"/>
    <w:multiLevelType w:val="multilevel"/>
    <w:tmpl w:val="DFDEF57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936709E"/>
    <w:multiLevelType w:val="hybridMultilevel"/>
    <w:tmpl w:val="4322EC7C"/>
    <w:lvl w:ilvl="0" w:tplc="B9207336">
      <w:start w:val="1"/>
      <w:numFmt w:val="decimal"/>
      <w:lvlText w:val="%1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8621">
    <w:abstractNumId w:val="4"/>
  </w:num>
  <w:num w:numId="2" w16cid:durableId="1672292561">
    <w:abstractNumId w:val="8"/>
  </w:num>
  <w:num w:numId="3" w16cid:durableId="420879565">
    <w:abstractNumId w:val="2"/>
  </w:num>
  <w:num w:numId="4" w16cid:durableId="972715015">
    <w:abstractNumId w:val="0"/>
  </w:num>
  <w:num w:numId="5" w16cid:durableId="1974213595">
    <w:abstractNumId w:val="5"/>
  </w:num>
  <w:num w:numId="6" w16cid:durableId="389696771">
    <w:abstractNumId w:val="1"/>
  </w:num>
  <w:num w:numId="7" w16cid:durableId="1434787692">
    <w:abstractNumId w:val="7"/>
  </w:num>
  <w:num w:numId="8" w16cid:durableId="421948171">
    <w:abstractNumId w:val="9"/>
  </w:num>
  <w:num w:numId="9" w16cid:durableId="268508146">
    <w:abstractNumId w:val="6"/>
  </w:num>
  <w:num w:numId="10" w16cid:durableId="130836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CC"/>
    <w:rsid w:val="00166E9B"/>
    <w:rsid w:val="0029045F"/>
    <w:rsid w:val="002A04D5"/>
    <w:rsid w:val="002F7AA7"/>
    <w:rsid w:val="003759CC"/>
    <w:rsid w:val="003D5CE0"/>
    <w:rsid w:val="00403CAB"/>
    <w:rsid w:val="00590909"/>
    <w:rsid w:val="005D2DB4"/>
    <w:rsid w:val="005F16D5"/>
    <w:rsid w:val="006D7FB1"/>
    <w:rsid w:val="00797A10"/>
    <w:rsid w:val="00871656"/>
    <w:rsid w:val="00873069"/>
    <w:rsid w:val="00943354"/>
    <w:rsid w:val="009A1057"/>
    <w:rsid w:val="009E1749"/>
    <w:rsid w:val="00A90A45"/>
    <w:rsid w:val="00AA3809"/>
    <w:rsid w:val="00AA792F"/>
    <w:rsid w:val="00AC54AB"/>
    <w:rsid w:val="00CB7B2A"/>
    <w:rsid w:val="00D14A39"/>
    <w:rsid w:val="00D348CC"/>
    <w:rsid w:val="00D51DB7"/>
    <w:rsid w:val="00E531CA"/>
    <w:rsid w:val="00F27DAC"/>
    <w:rsid w:val="00F54287"/>
    <w:rsid w:val="00FB51F7"/>
    <w:rsid w:val="00FC7A4F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8D61"/>
  <w15:chartTrackingRefBased/>
  <w15:docId w15:val="{87A0CAC5-D55D-014A-8F35-F8C4BF5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3759CC"/>
    <w:pPr>
      <w:jc w:val="center"/>
    </w:pPr>
    <w:rPr>
      <w:rFonts w:ascii="Times New Roman" w:eastAsia="Times New Roman" w:hAnsi="Times New Roman" w:cs="Times New Roman"/>
      <w:b/>
      <w:bCs/>
      <w:sz w:val="32"/>
      <w:lang w:eastAsia="nb-NO"/>
    </w:rPr>
  </w:style>
  <w:style w:type="character" w:customStyle="1" w:styleId="TittelTegn">
    <w:name w:val="Tittel Tegn"/>
    <w:basedOn w:val="Standardskriftforavsnitt"/>
    <w:link w:val="Tittel"/>
    <w:rsid w:val="003759CC"/>
    <w:rPr>
      <w:rFonts w:ascii="Times New Roman" w:eastAsia="Times New Roman" w:hAnsi="Times New Roman" w:cs="Times New Roman"/>
      <w:b/>
      <w:bCs/>
      <w:sz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1606</Words>
  <Characters>8512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Paulsen</dc:creator>
  <cp:keywords/>
  <dc:description/>
  <cp:lastModifiedBy>Tuneskipet Barnehage</cp:lastModifiedBy>
  <cp:revision>23</cp:revision>
  <dcterms:created xsi:type="dcterms:W3CDTF">2020-02-20T09:27:00Z</dcterms:created>
  <dcterms:modified xsi:type="dcterms:W3CDTF">2022-12-15T12:52:00Z</dcterms:modified>
</cp:coreProperties>
</file>